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55"/>
        <w:gridCol w:w="2896"/>
        <w:gridCol w:w="3029"/>
      </w:tblGrid>
      <w:tr w:rsidR="006218AA" w:rsidRPr="000A517D" w:rsidTr="002A665F">
        <w:tc>
          <w:tcPr>
            <w:tcW w:w="3114" w:type="dxa"/>
          </w:tcPr>
          <w:tbl>
            <w:tblPr>
              <w:tblW w:w="4139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128"/>
              <w:gridCol w:w="2011"/>
            </w:tblGrid>
            <w:tr w:rsidR="006218AA" w:rsidRPr="000A517D" w:rsidTr="00324592">
              <w:trPr>
                <w:jc w:val="right"/>
              </w:trPr>
              <w:tc>
                <w:tcPr>
                  <w:tcW w:w="4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18AA" w:rsidRPr="000A517D" w:rsidRDefault="006218AA" w:rsidP="002A665F">
                  <w:pPr>
                    <w:pStyle w:val="a9"/>
                    <w:widowControl w:val="0"/>
                    <w:spacing w:before="120" w:beforeAutospacing="0" w:after="0" w:afterAutospacing="0" w:line="360" w:lineRule="auto"/>
                    <w:rPr>
                      <w:color w:val="000000"/>
                    </w:rPr>
                  </w:pPr>
                </w:p>
              </w:tc>
            </w:tr>
            <w:tr w:rsidR="006218AA" w:rsidRPr="000A517D" w:rsidTr="00324592">
              <w:trPr>
                <w:jc w:val="right"/>
              </w:trPr>
              <w:tc>
                <w:tcPr>
                  <w:tcW w:w="4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18AA" w:rsidRPr="000A517D" w:rsidRDefault="006218AA" w:rsidP="002A665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218AA" w:rsidRPr="000A517D" w:rsidTr="00324592">
              <w:trPr>
                <w:trHeight w:val="74"/>
                <w:jc w:val="right"/>
              </w:trPr>
              <w:tc>
                <w:tcPr>
                  <w:tcW w:w="21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218AA" w:rsidRPr="000A517D" w:rsidRDefault="006218AA" w:rsidP="002A665F">
                  <w:pPr>
                    <w:pStyle w:val="a9"/>
                    <w:widowControl w:val="0"/>
                    <w:spacing w:before="120" w:beforeAutospacing="0" w:after="0" w:afterAutospacing="0" w:line="360" w:lineRule="auto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218AA" w:rsidRPr="000A517D" w:rsidRDefault="006218AA" w:rsidP="002A665F">
                  <w:pPr>
                    <w:pStyle w:val="a9"/>
                    <w:widowControl w:val="0"/>
                    <w:spacing w:before="120" w:beforeAutospacing="0" w:after="0" w:afterAutospacing="0" w:line="360" w:lineRule="auto"/>
                    <w:jc w:val="both"/>
                    <w:rPr>
                      <w:color w:val="000000"/>
                    </w:rPr>
                  </w:pPr>
                </w:p>
              </w:tc>
            </w:tr>
            <w:tr w:rsidR="006218AA" w:rsidRPr="000A517D" w:rsidTr="00324592">
              <w:trPr>
                <w:trHeight w:val="74"/>
                <w:jc w:val="right"/>
              </w:trPr>
              <w:tc>
                <w:tcPr>
                  <w:tcW w:w="4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18AA" w:rsidRPr="000A517D" w:rsidRDefault="006218AA" w:rsidP="002A665F">
                  <w:pPr>
                    <w:pStyle w:val="a9"/>
                    <w:widowControl w:val="0"/>
                    <w:spacing w:before="120" w:beforeAutospacing="0" w:after="0" w:afterAutospacing="0" w:line="360" w:lineRule="auto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6218AA" w:rsidRPr="000A517D" w:rsidRDefault="006218AA" w:rsidP="002A665F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6218AA" w:rsidRPr="000A517D" w:rsidRDefault="006218AA" w:rsidP="002A665F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EE1E73" w:rsidRPr="007F3170" w:rsidRDefault="00EE1E73" w:rsidP="00EE1E73">
            <w:pPr>
              <w:widowControl w:val="0"/>
              <w:spacing w:line="266" w:lineRule="exact"/>
              <w:jc w:val="right"/>
              <w:rPr>
                <w:color w:val="000000"/>
                <w:sz w:val="23"/>
                <w:szCs w:val="23"/>
              </w:rPr>
            </w:pPr>
          </w:p>
          <w:p w:rsidR="00EE1E73" w:rsidRPr="0079342F" w:rsidRDefault="00EE1E73" w:rsidP="00EE1E73">
            <w:pPr>
              <w:pStyle w:val="Default"/>
              <w:jc w:val="right"/>
              <w:rPr>
                <w:b/>
              </w:rPr>
            </w:pPr>
            <w:r>
              <w:rPr>
                <w:sz w:val="23"/>
                <w:szCs w:val="23"/>
              </w:rPr>
              <w:t xml:space="preserve">                                                                                                               </w:t>
            </w:r>
            <w:r w:rsidRPr="0079342F">
              <w:rPr>
                <w:b/>
              </w:rPr>
              <w:t>УТВЕРЖДАЮ»</w:t>
            </w:r>
          </w:p>
          <w:p w:rsidR="00EE1E73" w:rsidRDefault="00EE1E73" w:rsidP="00EE1E73">
            <w:pPr>
              <w:pStyle w:val="Default"/>
              <w:jc w:val="right"/>
            </w:pPr>
            <w:r>
              <w:t>Г</w:t>
            </w:r>
            <w:r w:rsidRPr="004329D9">
              <w:t>енеральн</w:t>
            </w:r>
            <w:r>
              <w:t>ый</w:t>
            </w:r>
            <w:r w:rsidRPr="004329D9">
              <w:t xml:space="preserve"> директор</w:t>
            </w:r>
          </w:p>
          <w:p w:rsidR="00EE1E73" w:rsidRPr="004329D9" w:rsidRDefault="00EE1E73" w:rsidP="00EE1E73">
            <w:pPr>
              <w:pStyle w:val="Default"/>
              <w:jc w:val="right"/>
            </w:pPr>
            <w:r>
              <w:t>АО «ДЕЗ»</w:t>
            </w:r>
          </w:p>
          <w:p w:rsidR="00EE1E73" w:rsidRPr="0096566C" w:rsidRDefault="00EE1E73" w:rsidP="00EE1E73">
            <w:pPr>
              <w:pStyle w:val="Default"/>
              <w:jc w:val="right"/>
            </w:pPr>
            <w:r w:rsidRPr="004329D9">
              <w:t>______________</w:t>
            </w:r>
            <w:r w:rsidRPr="0096566C">
              <w:t xml:space="preserve"> </w:t>
            </w:r>
            <w:r>
              <w:t>ФИО</w:t>
            </w:r>
          </w:p>
          <w:p w:rsidR="00EE1E73" w:rsidRDefault="00EE1E73" w:rsidP="00EE1E73">
            <w:pPr>
              <w:pStyle w:val="Default"/>
              <w:jc w:val="right"/>
            </w:pPr>
          </w:p>
          <w:p w:rsidR="00EE1E73" w:rsidRPr="004329D9" w:rsidRDefault="00EE1E73" w:rsidP="00EE1E73">
            <w:pPr>
              <w:pStyle w:val="Default"/>
              <w:jc w:val="right"/>
            </w:pPr>
            <w:r w:rsidRPr="004329D9">
              <w:t>«</w:t>
            </w:r>
            <w:r>
              <w:t>_____</w:t>
            </w:r>
            <w:r w:rsidRPr="004329D9">
              <w:t xml:space="preserve">» </w:t>
            </w:r>
            <w:r>
              <w:t>________</w:t>
            </w:r>
            <w:r w:rsidRPr="004329D9">
              <w:t xml:space="preserve"> 201</w:t>
            </w:r>
            <w:r>
              <w:t>__</w:t>
            </w:r>
            <w:r w:rsidRPr="004329D9">
              <w:t>г.</w:t>
            </w:r>
          </w:p>
          <w:p w:rsidR="006218AA" w:rsidRPr="000A517D" w:rsidRDefault="006218AA" w:rsidP="002A665F">
            <w:pPr>
              <w:widowControl w:val="0"/>
              <w:rPr>
                <w:b/>
                <w:sz w:val="24"/>
                <w:szCs w:val="24"/>
              </w:rPr>
            </w:pPr>
          </w:p>
        </w:tc>
      </w:tr>
    </w:tbl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2F64C8" w:rsidRDefault="006218AA" w:rsidP="006218AA">
      <w:pPr>
        <w:widowControl w:val="0"/>
        <w:rPr>
          <w:b/>
          <w:sz w:val="24"/>
          <w:szCs w:val="24"/>
        </w:rPr>
      </w:pPr>
    </w:p>
    <w:p w:rsidR="006218AA" w:rsidRPr="002F64C8" w:rsidRDefault="006218AA" w:rsidP="006218AA">
      <w:pPr>
        <w:widowControl w:val="0"/>
        <w:jc w:val="center"/>
        <w:rPr>
          <w:b/>
          <w:sz w:val="24"/>
          <w:szCs w:val="24"/>
        </w:rPr>
      </w:pPr>
      <w:r w:rsidRPr="002F64C8">
        <w:rPr>
          <w:b/>
          <w:sz w:val="24"/>
          <w:szCs w:val="24"/>
        </w:rPr>
        <w:t>ТЕХНИЧЕСКОЕ ЗАДАНИЕ</w:t>
      </w:r>
      <w:r w:rsidR="0081620B">
        <w:rPr>
          <w:b/>
          <w:sz w:val="24"/>
          <w:szCs w:val="24"/>
        </w:rPr>
        <w:t xml:space="preserve"> №5</w:t>
      </w:r>
    </w:p>
    <w:p w:rsidR="006218AA" w:rsidRPr="002F64C8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2F64C8">
        <w:rPr>
          <w:sz w:val="24"/>
          <w:szCs w:val="24"/>
        </w:rPr>
        <w:t>на по</w:t>
      </w:r>
      <w:r w:rsidR="004E2485" w:rsidRPr="002F64C8">
        <w:rPr>
          <w:sz w:val="24"/>
          <w:szCs w:val="24"/>
        </w:rPr>
        <w:t xml:space="preserve">ставку </w:t>
      </w:r>
      <w:proofErr w:type="spellStart"/>
      <w:r w:rsidR="00200888" w:rsidRPr="002F64C8">
        <w:rPr>
          <w:color w:val="000000"/>
          <w:sz w:val="24"/>
          <w:szCs w:val="24"/>
        </w:rPr>
        <w:t>Volkswagen</w:t>
      </w:r>
      <w:proofErr w:type="spellEnd"/>
      <w:r w:rsidR="00200888" w:rsidRPr="002F64C8">
        <w:rPr>
          <w:color w:val="000000"/>
          <w:sz w:val="24"/>
          <w:szCs w:val="24"/>
        </w:rPr>
        <w:t xml:space="preserve"> </w:t>
      </w:r>
      <w:proofErr w:type="spellStart"/>
      <w:r w:rsidR="00200888" w:rsidRPr="002F64C8">
        <w:rPr>
          <w:color w:val="000000"/>
          <w:sz w:val="24"/>
          <w:szCs w:val="24"/>
        </w:rPr>
        <w:t>Crafter</w:t>
      </w:r>
      <w:proofErr w:type="spellEnd"/>
      <w:r w:rsidR="004E2485" w:rsidRPr="002F64C8">
        <w:rPr>
          <w:color w:val="000000"/>
          <w:sz w:val="24"/>
          <w:szCs w:val="24"/>
        </w:rPr>
        <w:t xml:space="preserve"> или аналог</w:t>
      </w:r>
      <w:r w:rsidR="00200888" w:rsidRPr="002F64C8">
        <w:rPr>
          <w:color w:val="000000"/>
          <w:sz w:val="24"/>
          <w:szCs w:val="24"/>
        </w:rPr>
        <w:t xml:space="preserve"> </w:t>
      </w:r>
      <w:r w:rsidR="004E2485" w:rsidRPr="002F64C8">
        <w:rPr>
          <w:color w:val="000000"/>
          <w:sz w:val="24"/>
          <w:szCs w:val="24"/>
        </w:rPr>
        <w:t>(</w:t>
      </w:r>
      <w:r w:rsidR="00200888" w:rsidRPr="002F64C8">
        <w:rPr>
          <w:sz w:val="24"/>
          <w:szCs w:val="24"/>
        </w:rPr>
        <w:t>эквивалент</w:t>
      </w:r>
      <w:r w:rsidR="004E2485" w:rsidRPr="002F64C8">
        <w:rPr>
          <w:sz w:val="24"/>
          <w:szCs w:val="24"/>
        </w:rPr>
        <w:t>)</w:t>
      </w:r>
    </w:p>
    <w:p w:rsidR="006218AA" w:rsidRPr="002F64C8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324592">
      <w:pPr>
        <w:jc w:val="right"/>
        <w:rPr>
          <w:color w:val="000000"/>
          <w:sz w:val="24"/>
          <w:szCs w:val="24"/>
          <w:lang w:val="en-US"/>
        </w:rPr>
      </w:pPr>
    </w:p>
    <w:p w:rsidR="00751FB6" w:rsidRPr="00751FB6" w:rsidRDefault="00751FB6" w:rsidP="00324592">
      <w:pPr>
        <w:jc w:val="right"/>
        <w:rPr>
          <w:color w:val="000000"/>
          <w:sz w:val="24"/>
          <w:szCs w:val="24"/>
          <w:lang w:val="en-US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0A517D">
        <w:rPr>
          <w:caps/>
          <w:sz w:val="24"/>
          <w:szCs w:val="24"/>
        </w:rPr>
        <w:t>том 2 «ТЕХНИЧЕСКАЯ ЧАСТЬ»</w:t>
      </w: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Default="006218AA" w:rsidP="006218AA">
      <w:pPr>
        <w:widowControl w:val="0"/>
        <w:rPr>
          <w:b/>
          <w:sz w:val="24"/>
          <w:szCs w:val="24"/>
        </w:rPr>
      </w:pPr>
    </w:p>
    <w:p w:rsidR="005F3EF7" w:rsidRDefault="005F3EF7" w:rsidP="006218AA">
      <w:pPr>
        <w:widowControl w:val="0"/>
        <w:rPr>
          <w:b/>
          <w:sz w:val="24"/>
          <w:szCs w:val="24"/>
        </w:rPr>
      </w:pPr>
    </w:p>
    <w:p w:rsidR="005F3EF7" w:rsidRDefault="005F3EF7" w:rsidP="006218AA">
      <w:pPr>
        <w:widowControl w:val="0"/>
        <w:rPr>
          <w:b/>
          <w:sz w:val="24"/>
          <w:szCs w:val="24"/>
        </w:rPr>
      </w:pPr>
    </w:p>
    <w:p w:rsidR="005F3EF7" w:rsidRDefault="005F3EF7" w:rsidP="006218AA">
      <w:pPr>
        <w:widowControl w:val="0"/>
        <w:rPr>
          <w:b/>
          <w:sz w:val="24"/>
          <w:szCs w:val="24"/>
        </w:rPr>
      </w:pPr>
    </w:p>
    <w:p w:rsidR="005F3EF7" w:rsidRDefault="005F3EF7" w:rsidP="006218AA">
      <w:pPr>
        <w:widowControl w:val="0"/>
        <w:rPr>
          <w:b/>
          <w:sz w:val="24"/>
          <w:szCs w:val="24"/>
        </w:rPr>
      </w:pPr>
    </w:p>
    <w:p w:rsidR="005F3EF7" w:rsidRDefault="005F3EF7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310D23" w:rsidRPr="00172B89" w:rsidRDefault="006218AA" w:rsidP="006218AA">
      <w:pPr>
        <w:jc w:val="center"/>
        <w:rPr>
          <w:color w:val="000000"/>
        </w:rPr>
      </w:pPr>
      <w:r w:rsidRPr="000A517D">
        <w:rPr>
          <w:b/>
          <w:sz w:val="24"/>
          <w:szCs w:val="24"/>
        </w:rPr>
        <w:t>2015</w:t>
      </w:r>
      <w:r w:rsidR="00310D23" w:rsidRPr="000A517D">
        <w:rPr>
          <w:color w:val="000000"/>
          <w:sz w:val="24"/>
          <w:szCs w:val="24"/>
        </w:rPr>
        <w:br w:type="page"/>
      </w:r>
      <w:r w:rsidR="00310D23" w:rsidRPr="00172B89">
        <w:rPr>
          <w:color w:val="000000"/>
        </w:rPr>
        <w:lastRenderedPageBreak/>
        <w:t xml:space="preserve">Техническое задание </w:t>
      </w:r>
    </w:p>
    <w:p w:rsidR="00310D23" w:rsidRDefault="00310D23" w:rsidP="00310D23">
      <w:pPr>
        <w:jc w:val="center"/>
        <w:rPr>
          <w:color w:val="000000"/>
          <w:lang w:val="en-US"/>
        </w:rPr>
      </w:pPr>
    </w:p>
    <w:p w:rsidR="00751FB6" w:rsidRDefault="00751FB6" w:rsidP="00310D23">
      <w:pPr>
        <w:jc w:val="center"/>
        <w:rPr>
          <w:color w:val="000000"/>
          <w:lang w:val="en-US"/>
        </w:rPr>
      </w:pPr>
    </w:p>
    <w:p w:rsidR="00751FB6" w:rsidRPr="00751FB6" w:rsidRDefault="00751FB6" w:rsidP="00310D23">
      <w:pPr>
        <w:jc w:val="center"/>
        <w:rPr>
          <w:color w:val="000000"/>
          <w:lang w:val="en-US"/>
        </w:rPr>
      </w:pPr>
    </w:p>
    <w:p w:rsidR="00310D23" w:rsidRPr="00172B89" w:rsidRDefault="00310D23" w:rsidP="00310D23">
      <w:pPr>
        <w:jc w:val="center"/>
        <w:rPr>
          <w:color w:val="000000"/>
        </w:rPr>
      </w:pPr>
    </w:p>
    <w:p w:rsidR="00310D23" w:rsidRPr="00172B89" w:rsidRDefault="00310D23" w:rsidP="00310D23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310D23" w:rsidRPr="001F6931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3. ТРЕБОВАНИЯ К МАРКИРОВКЕ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4. ТРЕБОВАНИЯ К УПАКОВКЕ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5. ТРЕБОВАНИЯ ПО ПРАВИЛАМ СДАЧИ И ПРИЕМКИ</w:t>
      </w:r>
    </w:p>
    <w:p w:rsidR="00310D23" w:rsidRPr="00172B89" w:rsidRDefault="00310D23" w:rsidP="00310D23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310D23" w:rsidRPr="00172B89" w:rsidRDefault="00310D23" w:rsidP="00310D23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310D23" w:rsidRPr="00172B89" w:rsidRDefault="00310D23" w:rsidP="00310D23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310D23" w:rsidRPr="00172B89" w:rsidRDefault="00310D23" w:rsidP="00310D23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16. ПЕРЕЧЕНЬ ПРИНЯТЫХ СОКРАЩЕНИЙ</w:t>
      </w:r>
    </w:p>
    <w:p w:rsidR="00310D23" w:rsidRDefault="00310D23" w:rsidP="00310D23">
      <w:pPr>
        <w:rPr>
          <w:color w:val="000000"/>
        </w:rPr>
      </w:pPr>
      <w:r w:rsidRPr="00172B89">
        <w:rPr>
          <w:color w:val="000000"/>
        </w:rPr>
        <w:t>РАЗДЕЛ 17. ПЕРЕЧЕНЬ ПРИЛОЖЕНИЙ</w:t>
      </w:r>
    </w:p>
    <w:p w:rsidR="00324592" w:rsidRDefault="00324592" w:rsidP="00310D23">
      <w:pPr>
        <w:rPr>
          <w:color w:val="000000"/>
        </w:rPr>
      </w:pPr>
    </w:p>
    <w:p w:rsidR="00324592" w:rsidRDefault="00324592" w:rsidP="00310D23">
      <w:pPr>
        <w:rPr>
          <w:color w:val="000000"/>
        </w:rPr>
      </w:pPr>
    </w:p>
    <w:p w:rsidR="00324592" w:rsidRDefault="00324592" w:rsidP="00310D23">
      <w:pPr>
        <w:rPr>
          <w:color w:val="000000"/>
        </w:rPr>
      </w:pPr>
    </w:p>
    <w:p w:rsidR="00324592" w:rsidRDefault="00324592" w:rsidP="00310D23">
      <w:pPr>
        <w:rPr>
          <w:color w:val="000000"/>
        </w:rPr>
      </w:pPr>
    </w:p>
    <w:p w:rsidR="00324592" w:rsidRDefault="00324592" w:rsidP="00310D23">
      <w:pPr>
        <w:rPr>
          <w:color w:val="000000"/>
        </w:rPr>
      </w:pPr>
    </w:p>
    <w:p w:rsidR="00324592" w:rsidRDefault="00324592" w:rsidP="00310D23">
      <w:pPr>
        <w:rPr>
          <w:color w:val="000000"/>
        </w:rPr>
      </w:pPr>
    </w:p>
    <w:p w:rsidR="00324592" w:rsidRDefault="00324592" w:rsidP="00310D23">
      <w:pPr>
        <w:rPr>
          <w:color w:val="000000"/>
        </w:rPr>
      </w:pPr>
    </w:p>
    <w:p w:rsidR="00324592" w:rsidRDefault="00324592" w:rsidP="00310D23">
      <w:pPr>
        <w:rPr>
          <w:color w:val="000000"/>
        </w:rPr>
      </w:pPr>
    </w:p>
    <w:p w:rsidR="00324592" w:rsidRDefault="00324592" w:rsidP="00310D23">
      <w:pPr>
        <w:rPr>
          <w:color w:val="000000"/>
        </w:rPr>
      </w:pPr>
    </w:p>
    <w:p w:rsidR="00324592" w:rsidRDefault="00324592" w:rsidP="00310D23">
      <w:pPr>
        <w:rPr>
          <w:color w:val="000000"/>
        </w:rPr>
      </w:pPr>
    </w:p>
    <w:p w:rsidR="00324592" w:rsidRDefault="00324592" w:rsidP="00310D23">
      <w:pPr>
        <w:rPr>
          <w:color w:val="000000"/>
        </w:rPr>
      </w:pPr>
    </w:p>
    <w:p w:rsidR="00324592" w:rsidRDefault="00324592" w:rsidP="00310D23">
      <w:pPr>
        <w:rPr>
          <w:color w:val="000000"/>
        </w:rPr>
      </w:pPr>
    </w:p>
    <w:p w:rsidR="00324592" w:rsidRDefault="00324592" w:rsidP="00310D23">
      <w:pPr>
        <w:rPr>
          <w:color w:val="000000"/>
        </w:rPr>
      </w:pPr>
    </w:p>
    <w:p w:rsidR="00324592" w:rsidRDefault="00324592" w:rsidP="00310D23">
      <w:pPr>
        <w:rPr>
          <w:color w:val="000000"/>
        </w:rPr>
      </w:pPr>
    </w:p>
    <w:p w:rsidR="00324592" w:rsidRPr="00172B89" w:rsidRDefault="00324592" w:rsidP="00310D23">
      <w:pPr>
        <w:rPr>
          <w:color w:val="000000"/>
        </w:rPr>
      </w:pPr>
    </w:p>
    <w:p w:rsidR="00310D23" w:rsidRPr="001F6931" w:rsidRDefault="00310D23" w:rsidP="00310D23">
      <w:pPr>
        <w:rPr>
          <w:color w:val="000000"/>
          <w:sz w:val="24"/>
          <w:szCs w:val="24"/>
        </w:rPr>
        <w:sectPr w:rsidR="00310D23" w:rsidRPr="001F6931" w:rsidSect="002A665F">
          <w:footerReference w:type="default" r:id="rId9"/>
          <w:footerReference w:type="first" r:id="rId10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1F6931" w:rsidRDefault="00310D23" w:rsidP="00321ADD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</w:t>
      </w:r>
      <w:bookmarkStart w:id="0" w:name="_GoBack"/>
      <w:bookmarkEnd w:id="0"/>
      <w:r w:rsidRPr="001F6931">
        <w:rPr>
          <w:color w:val="000000"/>
        </w:rPr>
        <w:t>В И ОБЩИХ ТРЕБОВАНИЙ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1568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074"/>
        <w:gridCol w:w="2127"/>
        <w:gridCol w:w="992"/>
        <w:gridCol w:w="1021"/>
        <w:gridCol w:w="1417"/>
        <w:gridCol w:w="822"/>
        <w:gridCol w:w="1541"/>
        <w:gridCol w:w="1134"/>
      </w:tblGrid>
      <w:tr w:rsidR="009427C6" w:rsidRPr="001F6931" w:rsidTr="001502D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1F6931" w:rsidRDefault="009427C6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1F6931" w:rsidRDefault="009427C6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Основные технические характеристик</w:t>
            </w:r>
            <w:r>
              <w:rPr>
                <w:color w:val="000000"/>
                <w:sz w:val="20"/>
                <w:szCs w:val="20"/>
              </w:rPr>
              <w:t>и товара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1F6931" w:rsidRDefault="009427C6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1F6931" w:rsidRDefault="009427C6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Комплектность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1F6931" w:rsidRDefault="009427C6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C6" w:rsidRPr="001F6931" w:rsidRDefault="009427C6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Данные из ниже приведенного перечня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1F6931" w:rsidRDefault="009427C6" w:rsidP="00321A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Кол-</w:t>
            </w:r>
            <w:r w:rsidRPr="001F6931">
              <w:rPr>
                <w:color w:val="000000"/>
                <w:sz w:val="20"/>
                <w:szCs w:val="20"/>
              </w:rPr>
              <w:t>во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321ADD" w:rsidRDefault="009427C6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321ADD">
              <w:rPr>
                <w:color w:val="000000"/>
                <w:sz w:val="20"/>
                <w:szCs w:val="20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321ADD" w:rsidRDefault="009427C6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321ADD">
              <w:rPr>
                <w:color w:val="000000"/>
                <w:sz w:val="20"/>
                <w:szCs w:val="20"/>
              </w:rPr>
              <w:t>Объем гарантий и гарантийный срок</w:t>
            </w:r>
          </w:p>
        </w:tc>
      </w:tr>
      <w:tr w:rsidR="009427C6" w:rsidRPr="001F6931" w:rsidTr="001502D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1F6931" w:rsidRDefault="009427C6" w:rsidP="002A665F">
            <w:pPr>
              <w:jc w:val="center"/>
              <w:rPr>
                <w:color w:val="000000"/>
                <w:sz w:val="20"/>
                <w:szCs w:val="20"/>
              </w:rPr>
            </w:pPr>
            <w:r w:rsidRPr="00293DE3">
              <w:rPr>
                <w:sz w:val="20"/>
                <w:szCs w:val="20"/>
                <w:lang w:eastAsia="ar-SA"/>
              </w:rPr>
              <w:t>Грузовой бортовой автомобиль (с каркасом и тентом)</w:t>
            </w:r>
            <w:r w:rsidRPr="00293DE3">
              <w:rPr>
                <w:lang w:eastAsia="ar-SA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665F">
              <w:rPr>
                <w:color w:val="000000"/>
                <w:sz w:val="20"/>
                <w:szCs w:val="20"/>
              </w:rPr>
              <w:t>Volkswagen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665F">
              <w:rPr>
                <w:color w:val="000000"/>
                <w:sz w:val="20"/>
                <w:szCs w:val="20"/>
              </w:rPr>
              <w:t>Crafter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r w:rsidRPr="00293DE3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024A33" w:rsidRDefault="009427C6" w:rsidP="00024A33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Габаритные размеры</w:t>
            </w:r>
            <w:r w:rsidRPr="00024A33">
              <w:rPr>
                <w:sz w:val="20"/>
              </w:rPr>
              <w:t xml:space="preserve">, </w:t>
            </w:r>
            <w:proofErr w:type="gramStart"/>
            <w:r w:rsidRPr="00024A33">
              <w:rPr>
                <w:sz w:val="20"/>
              </w:rPr>
              <w:t>мм</w:t>
            </w:r>
            <w:proofErr w:type="gramEnd"/>
            <w:r w:rsidRPr="00024A33">
              <w:rPr>
                <w:sz w:val="20"/>
              </w:rPr>
              <w:t xml:space="preserve">  </w:t>
            </w:r>
            <w:r>
              <w:rPr>
                <w:sz w:val="20"/>
              </w:rPr>
              <w:t>не более</w:t>
            </w:r>
            <w:r w:rsidRPr="00024A33">
              <w:rPr>
                <w:sz w:val="20"/>
              </w:rPr>
              <w:t xml:space="preserve"> 6500х2100х2700 </w:t>
            </w:r>
            <w:r>
              <w:rPr>
                <w:sz w:val="20"/>
              </w:rPr>
              <w:t>я</w:t>
            </w:r>
          </w:p>
          <w:p w:rsidR="009427C6" w:rsidRPr="00024A33" w:rsidRDefault="009427C6" w:rsidP="00024A33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024A33">
              <w:rPr>
                <w:sz w:val="20"/>
              </w:rPr>
              <w:t xml:space="preserve">Грузовой отсек, </w:t>
            </w:r>
            <w:r>
              <w:rPr>
                <w:sz w:val="20"/>
              </w:rPr>
              <w:t xml:space="preserve">не более </w:t>
            </w:r>
            <w:proofErr w:type="gramStart"/>
            <w:r w:rsidRPr="00024A33">
              <w:rPr>
                <w:sz w:val="20"/>
              </w:rPr>
              <w:t>мм</w:t>
            </w:r>
            <w:proofErr w:type="gramEnd"/>
            <w:r w:rsidRPr="00024A33">
              <w:rPr>
                <w:sz w:val="20"/>
              </w:rPr>
              <w:t xml:space="preserve"> 3800х2100х2000 </w:t>
            </w:r>
          </w:p>
          <w:p w:rsidR="009427C6" w:rsidRPr="00024A33" w:rsidRDefault="009427C6" w:rsidP="00024A33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024A33">
              <w:rPr>
                <w:sz w:val="20"/>
              </w:rPr>
              <w:t xml:space="preserve">Допустимая полная масса, </w:t>
            </w:r>
            <w:proofErr w:type="gramStart"/>
            <w:r w:rsidRPr="00024A33">
              <w:rPr>
                <w:sz w:val="20"/>
              </w:rPr>
              <w:t>кг</w:t>
            </w:r>
            <w:proofErr w:type="gramEnd"/>
            <w:r w:rsidRPr="00024A3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не более </w:t>
            </w:r>
            <w:r w:rsidRPr="00024A33">
              <w:rPr>
                <w:sz w:val="20"/>
              </w:rPr>
              <w:t xml:space="preserve">3500 </w:t>
            </w:r>
          </w:p>
          <w:p w:rsidR="009427C6" w:rsidRPr="00024A33" w:rsidRDefault="009427C6" w:rsidP="00024A33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024A33">
              <w:rPr>
                <w:sz w:val="20"/>
              </w:rPr>
              <w:t xml:space="preserve">Снаряженная масса </w:t>
            </w:r>
            <w:r>
              <w:rPr>
                <w:sz w:val="20"/>
              </w:rPr>
              <w:t xml:space="preserve">не более </w:t>
            </w:r>
            <w:r w:rsidRPr="00024A33">
              <w:rPr>
                <w:sz w:val="20"/>
              </w:rPr>
              <w:t xml:space="preserve">2000 кг </w:t>
            </w:r>
          </w:p>
          <w:p w:rsidR="009427C6" w:rsidRPr="00024A33" w:rsidRDefault="009427C6" w:rsidP="00024A33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024A33">
              <w:rPr>
                <w:sz w:val="20"/>
              </w:rPr>
              <w:t>Емкость топливного бака</w:t>
            </w:r>
            <w:r>
              <w:rPr>
                <w:sz w:val="20"/>
              </w:rPr>
              <w:t xml:space="preserve"> не менее</w:t>
            </w:r>
            <w:r w:rsidRPr="00024A33">
              <w:rPr>
                <w:sz w:val="20"/>
              </w:rPr>
              <w:t xml:space="preserve"> 75л </w:t>
            </w:r>
          </w:p>
          <w:p w:rsidR="009427C6" w:rsidRPr="00995708" w:rsidRDefault="009427C6" w:rsidP="0004127E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04127E">
              <w:rPr>
                <w:sz w:val="20"/>
              </w:rPr>
              <w:t xml:space="preserve">Передняя подвеска - независимая стойки задняя подвеска - зависимая рессорная  </w:t>
            </w:r>
          </w:p>
          <w:p w:rsidR="009427C6" w:rsidRPr="006B126F" w:rsidRDefault="009427C6" w:rsidP="006B126F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2A665F">
              <w:rPr>
                <w:sz w:val="20"/>
              </w:rPr>
              <w:t xml:space="preserve">КПП - Механическая, </w:t>
            </w:r>
            <w:r>
              <w:rPr>
                <w:sz w:val="20"/>
              </w:rPr>
              <w:t xml:space="preserve">не менее </w:t>
            </w:r>
            <w:r w:rsidRPr="002A665F">
              <w:rPr>
                <w:sz w:val="20"/>
              </w:rPr>
              <w:t>6 ступенчатая</w:t>
            </w:r>
            <w:proofErr w:type="gramStart"/>
            <w:r w:rsidRPr="002A665F">
              <w:rPr>
                <w:sz w:val="20"/>
              </w:rPr>
              <w:t>,</w:t>
            </w:r>
            <w:r>
              <w:rPr>
                <w:sz w:val="20"/>
                <w:szCs w:val="20"/>
              </w:rPr>
              <w:t>;</w:t>
            </w:r>
            <w:r w:rsidRPr="002A665F">
              <w:rPr>
                <w:sz w:val="20"/>
              </w:rPr>
              <w:t xml:space="preserve"> </w:t>
            </w:r>
            <w:proofErr w:type="gramEnd"/>
          </w:p>
          <w:p w:rsidR="009427C6" w:rsidRPr="00995708" w:rsidRDefault="009427C6" w:rsidP="0004127E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04127E">
              <w:rPr>
                <w:sz w:val="20"/>
              </w:rPr>
              <w:t xml:space="preserve">Рабочий объем двигателя – не менее 1968 см3 Стабилизатор поперечной устойчивости для переднего и заднего моста </w:t>
            </w:r>
          </w:p>
          <w:p w:rsidR="009427C6" w:rsidRDefault="009427C6" w:rsidP="002A665F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2A665F">
              <w:rPr>
                <w:sz w:val="20"/>
              </w:rPr>
              <w:t>борт алюминие</w:t>
            </w:r>
            <w:r>
              <w:rPr>
                <w:sz w:val="20"/>
              </w:rPr>
              <w:t>вый (высота борта не более 60 см) + тент</w:t>
            </w:r>
            <w:r w:rsidRPr="002A665F">
              <w:rPr>
                <w:sz w:val="20"/>
              </w:rPr>
              <w:t xml:space="preserve"> </w:t>
            </w:r>
          </w:p>
          <w:p w:rsidR="009427C6" w:rsidRDefault="00A53C39" w:rsidP="002A665F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кондиционер;</w:t>
            </w:r>
          </w:p>
          <w:p w:rsidR="009427C6" w:rsidRPr="00A53C39" w:rsidRDefault="009427C6" w:rsidP="00A53C39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2A665F">
              <w:rPr>
                <w:sz w:val="20"/>
              </w:rPr>
              <w:t>дополнительная защита двигателя и трансмиссии</w:t>
            </w:r>
            <w:r>
              <w:rPr>
                <w:sz w:val="20"/>
              </w:rPr>
              <w:t xml:space="preserve"> </w:t>
            </w:r>
          </w:p>
          <w:p w:rsidR="009427C6" w:rsidRDefault="009427C6" w:rsidP="002A665F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з</w:t>
            </w:r>
            <w:r w:rsidR="00A53C39">
              <w:rPr>
                <w:sz w:val="20"/>
              </w:rPr>
              <w:t>адние двери распашные</w:t>
            </w:r>
            <w:r>
              <w:rPr>
                <w:sz w:val="20"/>
                <w:szCs w:val="20"/>
              </w:rPr>
              <w:t>;</w:t>
            </w:r>
          </w:p>
          <w:p w:rsidR="009427C6" w:rsidRPr="007A04B4" w:rsidRDefault="009427C6" w:rsidP="007A04B4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2A665F">
              <w:rPr>
                <w:sz w:val="20"/>
              </w:rPr>
              <w:t>фронтальная по</w:t>
            </w:r>
            <w:r w:rsidR="00A53C39">
              <w:rPr>
                <w:sz w:val="20"/>
              </w:rPr>
              <w:t>душка безопасности для водителя</w:t>
            </w:r>
            <w:r>
              <w:rPr>
                <w:sz w:val="20"/>
                <w:szCs w:val="20"/>
              </w:rPr>
              <w:t>;</w:t>
            </w:r>
            <w:r w:rsidRPr="002A665F">
              <w:rPr>
                <w:sz w:val="20"/>
              </w:rPr>
              <w:t xml:space="preserve"> </w:t>
            </w:r>
          </w:p>
          <w:p w:rsidR="009427C6" w:rsidRDefault="00A53C39" w:rsidP="002A665F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розетка 12В в салоне (1 шт.)</w:t>
            </w:r>
            <w:r w:rsidR="009427C6">
              <w:rPr>
                <w:sz w:val="20"/>
                <w:szCs w:val="20"/>
              </w:rPr>
              <w:t>;</w:t>
            </w:r>
            <w:r w:rsidR="009427C6" w:rsidRPr="002A665F">
              <w:rPr>
                <w:sz w:val="20"/>
              </w:rPr>
              <w:t xml:space="preserve"> </w:t>
            </w:r>
          </w:p>
          <w:p w:rsidR="009427C6" w:rsidRPr="002A665F" w:rsidRDefault="009427C6" w:rsidP="002A665F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proofErr w:type="gramStart"/>
            <w:r w:rsidRPr="002A665F">
              <w:rPr>
                <w:sz w:val="20"/>
              </w:rPr>
              <w:t>и</w:t>
            </w:r>
            <w:r>
              <w:rPr>
                <w:sz w:val="20"/>
              </w:rPr>
              <w:t xml:space="preserve">сполнение для холодных регионов </w:t>
            </w:r>
            <w:r>
              <w:rPr>
                <w:sz w:val="20"/>
                <w:szCs w:val="20"/>
              </w:rPr>
              <w:t>указать исполнение (пример: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У-1, УХЛ и т.д.)</w:t>
            </w:r>
            <w:proofErr w:type="gramEnd"/>
          </w:p>
          <w:p w:rsidR="009427C6" w:rsidRPr="00802F38" w:rsidRDefault="009427C6" w:rsidP="00995708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995708">
              <w:rPr>
                <w:sz w:val="20"/>
              </w:rPr>
              <w:t xml:space="preserve"> противооткатная система </w:t>
            </w:r>
            <w:proofErr w:type="spellStart"/>
            <w:r w:rsidRPr="00995708">
              <w:rPr>
                <w:sz w:val="20"/>
              </w:rPr>
              <w:t>Hill</w:t>
            </w:r>
            <w:proofErr w:type="spellEnd"/>
            <w:r w:rsidRPr="00995708">
              <w:rPr>
                <w:sz w:val="20"/>
              </w:rPr>
              <w:t xml:space="preserve"> </w:t>
            </w:r>
            <w:proofErr w:type="spellStart"/>
            <w:r w:rsidRPr="00995708">
              <w:rPr>
                <w:sz w:val="20"/>
              </w:rPr>
              <w:t>hold</w:t>
            </w:r>
            <w:proofErr w:type="spellEnd"/>
            <w:r w:rsidRPr="00995708">
              <w:rPr>
                <w:sz w:val="20"/>
              </w:rPr>
              <w:t xml:space="preserve"> </w:t>
            </w:r>
            <w:proofErr w:type="spellStart"/>
            <w:r w:rsidRPr="00995708">
              <w:rPr>
                <w:sz w:val="20"/>
              </w:rPr>
              <w:t>control</w:t>
            </w:r>
            <w:proofErr w:type="spellEnd"/>
            <w:r w:rsidRPr="00995708">
              <w:rPr>
                <w:sz w:val="20"/>
              </w:rPr>
              <w:t xml:space="preserve"> </w:t>
            </w:r>
            <w:r w:rsidRPr="00995708">
              <w:rPr>
                <w:sz w:val="20"/>
                <w:szCs w:val="20"/>
              </w:rPr>
              <w:t>(или эквивалент)</w:t>
            </w:r>
            <w:r w:rsidRPr="00802F38">
              <w:rPr>
                <w:sz w:val="20"/>
                <w:szCs w:val="20"/>
              </w:rPr>
              <w:t>;</w:t>
            </w:r>
            <w:r w:rsidRPr="00802F38">
              <w:rPr>
                <w:sz w:val="20"/>
              </w:rPr>
              <w:t xml:space="preserve">   </w:t>
            </w:r>
          </w:p>
          <w:p w:rsidR="009427C6" w:rsidRDefault="009427C6" w:rsidP="002A665F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2A665F">
              <w:rPr>
                <w:sz w:val="20"/>
              </w:rPr>
              <w:t>предпусковой подогреватель двигателя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Webasto</w:t>
            </w:r>
            <w:proofErr w:type="spellEnd"/>
            <w:r>
              <w:rPr>
                <w:sz w:val="20"/>
              </w:rPr>
              <w:t xml:space="preserve"> </w:t>
            </w:r>
            <w:r w:rsidRPr="000E013B">
              <w:rPr>
                <w:sz w:val="20"/>
                <w:szCs w:val="20"/>
              </w:rPr>
              <w:t>(или эквивалент)</w:t>
            </w:r>
            <w:r>
              <w:rPr>
                <w:sz w:val="20"/>
                <w:szCs w:val="20"/>
              </w:rPr>
              <w:t>;</w:t>
            </w:r>
          </w:p>
          <w:p w:rsidR="009427C6" w:rsidRPr="00654945" w:rsidRDefault="00A53C39" w:rsidP="00654945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обогрев топливного фильтра</w:t>
            </w:r>
            <w:r w:rsidR="009427C6">
              <w:rPr>
                <w:sz w:val="20"/>
                <w:szCs w:val="20"/>
              </w:rPr>
              <w:t>;</w:t>
            </w:r>
          </w:p>
          <w:p w:rsidR="009427C6" w:rsidRDefault="009427C6" w:rsidP="006B126F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6B126F">
              <w:rPr>
                <w:sz w:val="20"/>
              </w:rPr>
              <w:lastRenderedPageBreak/>
              <w:t xml:space="preserve"> полноразмерное зап</w:t>
            </w:r>
            <w:r w:rsidR="00A53C39">
              <w:rPr>
                <w:sz w:val="20"/>
              </w:rPr>
              <w:t>асное колесо со стальным диском</w:t>
            </w:r>
            <w:r>
              <w:rPr>
                <w:sz w:val="20"/>
                <w:szCs w:val="20"/>
              </w:rPr>
              <w:t>;</w:t>
            </w:r>
          </w:p>
          <w:p w:rsidR="009427C6" w:rsidRDefault="009427C6" w:rsidP="006B126F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Огнетушитель</w:t>
            </w:r>
          </w:p>
          <w:p w:rsidR="009427C6" w:rsidRDefault="00A53C39" w:rsidP="006B126F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сигнализация с обратной связью</w:t>
            </w:r>
          </w:p>
          <w:p w:rsidR="009427C6" w:rsidRDefault="009427C6" w:rsidP="006B126F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Аптечка</w:t>
            </w:r>
          </w:p>
          <w:p w:rsidR="009427C6" w:rsidRPr="00E4074B" w:rsidRDefault="009427C6" w:rsidP="00E4074B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знак аварийной остановки.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1F6931" w:rsidRDefault="009427C6" w:rsidP="002A66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Default="009427C6" w:rsidP="002A665F">
            <w:pPr>
              <w:jc w:val="center"/>
              <w:rPr>
                <w:sz w:val="20"/>
                <w:szCs w:val="20"/>
              </w:rPr>
            </w:pPr>
            <w:r w:rsidRPr="00D0355F">
              <w:rPr>
                <w:sz w:val="20"/>
                <w:szCs w:val="20"/>
              </w:rPr>
              <w:t>Готовое</w:t>
            </w:r>
          </w:p>
          <w:p w:rsidR="009427C6" w:rsidRPr="00363756" w:rsidRDefault="009427C6" w:rsidP="002A665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изделие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D0355F" w:rsidRDefault="009427C6" w:rsidP="002A665F">
            <w:pPr>
              <w:jc w:val="center"/>
              <w:rPr>
                <w:color w:val="000000"/>
                <w:sz w:val="20"/>
                <w:szCs w:val="20"/>
              </w:rPr>
            </w:pPr>
            <w:r w:rsidRPr="00D0355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C6" w:rsidRPr="001F6931" w:rsidRDefault="009427C6" w:rsidP="002A66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1F6931" w:rsidRDefault="00654945" w:rsidP="002A66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Pr="00802F38" w:rsidRDefault="009427C6" w:rsidP="00C11D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C11DD0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C6" w:rsidRDefault="009427C6" w:rsidP="00F73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100тыс</w:t>
            </w:r>
            <w:proofErr w:type="gramStart"/>
            <w:r>
              <w:rPr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</w:rPr>
              <w:t>м</w:t>
            </w:r>
          </w:p>
          <w:p w:rsidR="009427C6" w:rsidRDefault="009427C6" w:rsidP="00F73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или</w:t>
            </w:r>
          </w:p>
          <w:p w:rsidR="009427C6" w:rsidRDefault="009427C6" w:rsidP="00F739D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не менее 12 (двенадцать</w:t>
            </w:r>
            <w:proofErr w:type="gramEnd"/>
          </w:p>
          <w:p w:rsidR="009427C6" w:rsidRPr="001F6931" w:rsidRDefault="009427C6" w:rsidP="00F73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месяцев)</w:t>
            </w:r>
          </w:p>
        </w:tc>
      </w:tr>
    </w:tbl>
    <w:p w:rsidR="000E013B" w:rsidRDefault="000E013B" w:rsidP="002A665F">
      <w:pPr>
        <w:rPr>
          <w:color w:val="000000"/>
        </w:rPr>
        <w:sectPr w:rsidR="000E013B" w:rsidSect="000A517D">
          <w:pgSz w:w="16838" w:h="11906" w:orient="landscape"/>
          <w:pgMar w:top="1418" w:right="1134" w:bottom="851" w:left="1134" w:header="709" w:footer="709" w:gutter="0"/>
          <w:cols w:space="708"/>
          <w:docGrid w:linePitch="381"/>
        </w:sectPr>
      </w:pPr>
    </w:p>
    <w:p w:rsidR="00310D23" w:rsidRPr="001F6931" w:rsidRDefault="00310D23" w:rsidP="000E013B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310D23" w:rsidRPr="001F6931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2A665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B179BE" w:rsidP="00073717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>
              <w:rPr>
                <w:bCs/>
                <w:sz w:val="24"/>
              </w:rPr>
              <w:t>2015</w:t>
            </w:r>
            <w:r w:rsidRPr="00B179BE">
              <w:rPr>
                <w:bCs/>
                <w:sz w:val="24"/>
              </w:rPr>
              <w:t xml:space="preserve"> года выпуска</w:t>
            </w:r>
            <w:r w:rsidRPr="00B179BE">
              <w:rPr>
                <w:color w:val="000000"/>
                <w:sz w:val="24"/>
              </w:rPr>
              <w:t xml:space="preserve"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</w:t>
            </w:r>
            <w:proofErr w:type="gramStart"/>
            <w:r w:rsidRPr="00B179BE">
              <w:rPr>
                <w:color w:val="000000"/>
                <w:sz w:val="24"/>
              </w:rPr>
              <w:t>образцом</w:t>
            </w:r>
            <w:proofErr w:type="gramEnd"/>
            <w:r w:rsidRPr="00B179BE">
              <w:rPr>
                <w:color w:val="000000"/>
                <w:sz w:val="24"/>
              </w:rPr>
              <w:t xml:space="preserve">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310D23" w:rsidRPr="001F6931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2A665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54A88" w:rsidRDefault="00B54A88" w:rsidP="002A665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2A665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Default="00B179BE" w:rsidP="002A665F">
            <w:pPr>
              <w:jc w:val="both"/>
              <w:rPr>
                <w:color w:val="000000"/>
                <w:sz w:val="24"/>
              </w:rPr>
            </w:pPr>
            <w:r w:rsidRPr="00B179BE">
              <w:rPr>
                <w:color w:val="000000"/>
                <w:sz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B179BE" w:rsidRPr="001F6931" w:rsidRDefault="00B179BE" w:rsidP="002A665F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sz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2A665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2A665F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1F6931" w:rsidTr="002A665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E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 w:rsidRPr="00AC0FD2">
              <w:rPr>
                <w:szCs w:val="24"/>
              </w:rPr>
              <w:t>Покупатель с участием представителя Постав</w:t>
            </w:r>
            <w:r>
              <w:rPr>
                <w:szCs w:val="24"/>
              </w:rPr>
              <w:t>щика осуществляет приемку Продукции</w:t>
            </w:r>
            <w:r w:rsidRPr="00AC0FD2">
              <w:rPr>
                <w:szCs w:val="24"/>
              </w:rPr>
              <w:t xml:space="preserve"> в соотв</w:t>
            </w:r>
            <w:r w:rsidR="00BC052A">
              <w:rPr>
                <w:szCs w:val="24"/>
              </w:rPr>
              <w:t>етствии сведениям, указанным в разделе 1</w:t>
            </w:r>
            <w:r w:rsidRPr="00AC0FD2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настоящего </w:t>
            </w:r>
            <w:r w:rsidRPr="00AC0FD2">
              <w:rPr>
                <w:szCs w:val="24"/>
              </w:rPr>
              <w:t>Технического задания, а также в транспортных и сопроводительных документах по: наименованию, количеству, качеству, требованиям к ма</w:t>
            </w:r>
            <w:r>
              <w:rPr>
                <w:szCs w:val="24"/>
              </w:rPr>
              <w:t xml:space="preserve">ркировке, упаковке. </w:t>
            </w:r>
            <w:proofErr w:type="gramStart"/>
            <w:r>
              <w:rPr>
                <w:szCs w:val="24"/>
              </w:rPr>
              <w:t>(Прием продукции</w:t>
            </w:r>
            <w:r w:rsidRPr="00AC0FD2">
              <w:rPr>
                <w:szCs w:val="24"/>
              </w:rPr>
              <w:t xml:space="preserve"> по качеству и количеству</w:t>
            </w:r>
            <w:r>
              <w:rPr>
                <w:szCs w:val="24"/>
              </w:rPr>
              <w:t xml:space="preserve"> </w:t>
            </w:r>
            <w:r w:rsidRPr="00AC0FD2">
              <w:rPr>
                <w:szCs w:val="24"/>
              </w:rPr>
              <w:t>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</w:t>
            </w:r>
            <w:r>
              <w:rPr>
                <w:szCs w:val="24"/>
              </w:rPr>
              <w:t xml:space="preserve">твенно-технического назначения </w:t>
            </w:r>
            <w:r w:rsidRPr="00AC0FD2">
              <w:rPr>
                <w:szCs w:val="24"/>
              </w:rPr>
              <w:t>и товаров народного потребления по качеству, утвержденной Постановлением Госарбитража СССР от 25.04.66 N П-7.)</w:t>
            </w:r>
            <w:proofErr w:type="gramEnd"/>
            <w:r w:rsidRPr="00AC0FD2">
              <w:rPr>
                <w:szCs w:val="24"/>
              </w:rPr>
              <w:t xml:space="preserve"> П</w:t>
            </w:r>
            <w:r>
              <w:rPr>
                <w:szCs w:val="24"/>
              </w:rPr>
              <w:t>о окончании сдачи-приемки Продукции</w:t>
            </w:r>
            <w:r w:rsidRPr="00AC0FD2">
              <w:rPr>
                <w:szCs w:val="24"/>
              </w:rPr>
              <w:t xml:space="preserve"> подписывает товарно-транспортные накладные, акт приема-передачи Товара.</w:t>
            </w:r>
          </w:p>
          <w:p w:rsidR="005947E4" w:rsidRPr="00094C0F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2665DC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5947E4" w:rsidRPr="002665DC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2665DC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5947E4" w:rsidRPr="00AC0FD2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>
              <w:rPr>
                <w:szCs w:val="24"/>
              </w:rPr>
              <w:t>Продукция считается переданной</w:t>
            </w:r>
            <w:r w:rsidRPr="00AC0FD2">
              <w:rPr>
                <w:szCs w:val="24"/>
              </w:rPr>
              <w:t xml:space="preserve"> Поставщиком и принятым Покупателем при соответствии к</w:t>
            </w:r>
            <w:r>
              <w:rPr>
                <w:szCs w:val="24"/>
              </w:rPr>
              <w:t>оличества и комплектности Продукции, указанной</w:t>
            </w:r>
            <w:r w:rsidRPr="00AC0FD2">
              <w:rPr>
                <w:szCs w:val="24"/>
              </w:rPr>
              <w:t xml:space="preserve"> в накладной, после подписания товарной накладной, Акта приёма-передачи</w:t>
            </w:r>
            <w:r>
              <w:rPr>
                <w:szCs w:val="24"/>
              </w:rPr>
              <w:t xml:space="preserve"> Продукции</w:t>
            </w:r>
            <w:r w:rsidRPr="00AC0FD2">
              <w:rPr>
                <w:szCs w:val="24"/>
              </w:rPr>
              <w:t xml:space="preserve"> и иных товарораспорядительных документов.</w:t>
            </w:r>
          </w:p>
          <w:p w:rsidR="005947E4" w:rsidRPr="00AC0FD2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AC0FD2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5947E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AC0FD2">
              <w:t xml:space="preserve">Покупатель имеет право привлечь независимую организацию для осуществления </w:t>
            </w:r>
            <w:r w:rsidRPr="00AC0FD2">
              <w:lastRenderedPageBreak/>
              <w:t>контроля или проведения экспе</w:t>
            </w:r>
            <w:r>
              <w:t>ртизы соответствия поставляемой Продукции</w:t>
            </w:r>
            <w:r w:rsidRPr="00AC0FD2">
              <w:t>.</w:t>
            </w:r>
          </w:p>
          <w:p w:rsidR="00310D23" w:rsidRPr="005947E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2665DC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310D23" w:rsidRPr="001F6931" w:rsidTr="002A665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2A665F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1F6931" w:rsidTr="002A665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2C4CD3" w:rsidRDefault="00B179BE" w:rsidP="002C4CD3">
            <w:pPr>
              <w:pStyle w:val="a3"/>
              <w:numPr>
                <w:ilvl w:val="0"/>
                <w:numId w:val="7"/>
              </w:numPr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Ключи зажигания;</w:t>
            </w:r>
          </w:p>
          <w:p w:rsidR="00B179BE" w:rsidRPr="002C4CD3" w:rsidRDefault="00B179BE" w:rsidP="002C4CD3">
            <w:pPr>
              <w:pStyle w:val="a3"/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 xml:space="preserve">Инструкция или руководство по эксплуатации автотранспортного средства с переводом на русском языке; </w:t>
            </w:r>
          </w:p>
          <w:p w:rsidR="00B179BE" w:rsidRPr="00B179BE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Технический паспорт транспортного средства (оригинал); </w:t>
            </w:r>
          </w:p>
          <w:p w:rsidR="00B179BE" w:rsidRPr="00B179BE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Гарантийный талон, заполненную сервисную книжку с гарантийным талоном и отметкой о проведении предпродажной подготовки; </w:t>
            </w:r>
          </w:p>
          <w:p w:rsidR="00B179BE" w:rsidRPr="00B179BE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</w:t>
            </w:r>
            <w:proofErr w:type="gramStart"/>
            <w:r w:rsidRPr="00B179BE">
              <w:rPr>
                <w:color w:val="000000"/>
                <w:sz w:val="24"/>
                <w:szCs w:val="24"/>
              </w:rPr>
              <w:t>дств в Р</w:t>
            </w:r>
            <w:proofErr w:type="gramEnd"/>
            <w:r w:rsidRPr="00B179BE">
              <w:rPr>
                <w:color w:val="000000"/>
                <w:sz w:val="24"/>
                <w:szCs w:val="24"/>
              </w:rPr>
              <w:t xml:space="preserve">оссии; </w:t>
            </w:r>
          </w:p>
          <w:p w:rsidR="00B179BE" w:rsidRPr="00B179BE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комплектации;</w:t>
            </w:r>
          </w:p>
          <w:p w:rsidR="00310D23" w:rsidRPr="00B179BE" w:rsidRDefault="002C4CD3" w:rsidP="002C4CD3">
            <w:pPr>
              <w:pStyle w:val="a4"/>
              <w:numPr>
                <w:ilvl w:val="0"/>
                <w:numId w:val="7"/>
              </w:numPr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B179BE" w:rsidRPr="00B179BE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63" w:rsidRDefault="00345ACB" w:rsidP="001E5459">
            <w:pPr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 w:rsidR="008A5AC9">
              <w:rPr>
                <w:sz w:val="24"/>
              </w:rPr>
              <w:t xml:space="preserve"> – </w:t>
            </w:r>
            <w:r w:rsidR="001E5459">
              <w:rPr>
                <w:sz w:val="24"/>
              </w:rPr>
              <w:t>доставка д</w:t>
            </w:r>
            <w:r w:rsidR="008A5AC9">
              <w:rPr>
                <w:sz w:val="24"/>
              </w:rPr>
              <w:t>о склада П</w:t>
            </w:r>
            <w:r w:rsidR="001E5459">
              <w:rPr>
                <w:sz w:val="24"/>
              </w:rPr>
              <w:t>окупателя по адресу 171842, Тверская область</w:t>
            </w:r>
          </w:p>
          <w:p w:rsidR="00310D23" w:rsidRPr="001F6931" w:rsidRDefault="001E5459" w:rsidP="001E5459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</w:rPr>
              <w:t xml:space="preserve"> г.</w:t>
            </w:r>
            <w:r w:rsidR="00EB5863">
              <w:rPr>
                <w:sz w:val="24"/>
              </w:rPr>
              <w:t xml:space="preserve"> </w:t>
            </w:r>
            <w:r>
              <w:rPr>
                <w:sz w:val="24"/>
              </w:rPr>
              <w:t>Удомля</w:t>
            </w:r>
            <w:r w:rsidR="00EB5863">
              <w:rPr>
                <w:sz w:val="24"/>
              </w:rPr>
              <w:t>,</w:t>
            </w:r>
            <w:r>
              <w:rPr>
                <w:sz w:val="24"/>
              </w:rPr>
              <w:t xml:space="preserve"> ул.</w:t>
            </w:r>
            <w:r w:rsidR="00EB586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Тверская д.7 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2F2F8F" w:rsidP="002F2F8F">
            <w:pPr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sz w:val="24"/>
              </w:rPr>
              <w:t>Согласно руководства</w:t>
            </w:r>
            <w:proofErr w:type="gramEnd"/>
            <w:r>
              <w:rPr>
                <w:sz w:val="24"/>
              </w:rPr>
              <w:t xml:space="preserve"> по эксплуатации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F771EE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310D23" w:rsidRPr="002F2F8F">
              <w:rPr>
                <w:color w:val="000000"/>
                <w:sz w:val="24"/>
                <w:szCs w:val="24"/>
              </w:rPr>
              <w:t>еобходимост</w:t>
            </w:r>
            <w:r w:rsidR="002F2F8F" w:rsidRPr="002F2F8F">
              <w:rPr>
                <w:color w:val="000000"/>
                <w:sz w:val="24"/>
                <w:szCs w:val="24"/>
              </w:rPr>
              <w:t>ь</w:t>
            </w:r>
            <w:r w:rsidR="00310D23" w:rsidRPr="002F2F8F">
              <w:rPr>
                <w:color w:val="000000"/>
                <w:sz w:val="24"/>
                <w:szCs w:val="24"/>
              </w:rPr>
              <w:t xml:space="preserve"> по сервисному обслуживанию оборудования в процессе эксплуатации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2A665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71EE" w:rsidRDefault="00F771EE" w:rsidP="002A665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771EE">
              <w:rPr>
                <w:sz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2A665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71EE" w:rsidRDefault="00F771EE" w:rsidP="002A665F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771EE">
              <w:rPr>
                <w:sz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1F6931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F771EE" w:rsidRDefault="00F771EE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1F6931" w:rsidRDefault="00310D23" w:rsidP="00310D23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310D23" w:rsidRPr="001F6931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5947E4" w:rsidRDefault="005947E4" w:rsidP="002A665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947E4">
              <w:rPr>
                <w:bCs/>
                <w:sz w:val="24"/>
                <w:szCs w:val="20"/>
              </w:rPr>
              <w:t>Не требуется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335462" w:rsidTr="002A665F">
        <w:tc>
          <w:tcPr>
            <w:tcW w:w="9344" w:type="dxa"/>
          </w:tcPr>
          <w:p w:rsidR="00F771EE" w:rsidRPr="005947E4" w:rsidRDefault="00F771EE" w:rsidP="002A665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5947E4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335462" w:rsidTr="002A665F">
        <w:tc>
          <w:tcPr>
            <w:tcW w:w="9344" w:type="dxa"/>
          </w:tcPr>
          <w:p w:rsidR="00F771EE" w:rsidRPr="005947E4" w:rsidRDefault="009F0F02" w:rsidP="001E5459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С</w:t>
            </w:r>
            <w:r w:rsidR="00F771EE" w:rsidRPr="005947E4">
              <w:rPr>
                <w:sz w:val="24"/>
                <w:szCs w:val="20"/>
              </w:rPr>
              <w:t>клад По</w:t>
            </w:r>
            <w:r w:rsidR="001E5459">
              <w:rPr>
                <w:sz w:val="24"/>
                <w:szCs w:val="20"/>
              </w:rPr>
              <w:t xml:space="preserve">купателя </w:t>
            </w:r>
            <w:r w:rsidR="001E5459">
              <w:rPr>
                <w:sz w:val="24"/>
              </w:rPr>
              <w:t>171842, Тверская область г.</w:t>
            </w:r>
            <w:r w:rsidR="00EB5863">
              <w:rPr>
                <w:sz w:val="24"/>
              </w:rPr>
              <w:t xml:space="preserve"> </w:t>
            </w:r>
            <w:r w:rsidR="001E5459">
              <w:rPr>
                <w:sz w:val="24"/>
              </w:rPr>
              <w:t>Удомля</w:t>
            </w:r>
            <w:r w:rsidR="00EB5863">
              <w:rPr>
                <w:sz w:val="24"/>
              </w:rPr>
              <w:t>,</w:t>
            </w:r>
            <w:r w:rsidR="001E5459">
              <w:rPr>
                <w:sz w:val="24"/>
              </w:rPr>
              <w:t xml:space="preserve"> ул.</w:t>
            </w:r>
            <w:r w:rsidR="00EB5863">
              <w:rPr>
                <w:sz w:val="24"/>
              </w:rPr>
              <w:t xml:space="preserve"> </w:t>
            </w:r>
            <w:r w:rsidR="001E5459">
              <w:rPr>
                <w:sz w:val="24"/>
              </w:rPr>
              <w:t>Тверская д.7</w:t>
            </w:r>
          </w:p>
        </w:tc>
      </w:tr>
      <w:tr w:rsidR="00F771EE" w:rsidRPr="00335462" w:rsidTr="002A665F">
        <w:tc>
          <w:tcPr>
            <w:tcW w:w="9344" w:type="dxa"/>
          </w:tcPr>
          <w:p w:rsidR="00F771EE" w:rsidRPr="005947E4" w:rsidRDefault="00F771EE" w:rsidP="002A665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3" w:name="_Toc412024480"/>
            <w:r w:rsidRPr="005947E4">
              <w:rPr>
                <w:color w:val="000000"/>
                <w:szCs w:val="20"/>
              </w:rPr>
              <w:t>Подраздел 13.2 Порядок формирования цены</w:t>
            </w:r>
            <w:bookmarkEnd w:id="3"/>
          </w:p>
        </w:tc>
      </w:tr>
      <w:tr w:rsidR="00F771EE" w:rsidRPr="00335462" w:rsidTr="002A665F">
        <w:tc>
          <w:tcPr>
            <w:tcW w:w="9344" w:type="dxa"/>
          </w:tcPr>
          <w:p w:rsidR="00F771EE" w:rsidRPr="005947E4" w:rsidRDefault="00F771EE" w:rsidP="002A665F">
            <w:pPr>
              <w:widowControl w:val="0"/>
              <w:jc w:val="both"/>
              <w:rPr>
                <w:bCs/>
                <w:color w:val="000000"/>
                <w:sz w:val="24"/>
                <w:szCs w:val="20"/>
              </w:rPr>
            </w:pPr>
            <w:r w:rsidRPr="005947E4">
              <w:rPr>
                <w:bCs/>
                <w:color w:val="000000"/>
                <w:sz w:val="24"/>
                <w:szCs w:val="20"/>
              </w:rPr>
              <w:t xml:space="preserve">В стоимость продукции включена стоимость упаковки, транспортные расходы до склада </w:t>
            </w:r>
            <w:r w:rsidR="001E5459" w:rsidRPr="005947E4">
              <w:rPr>
                <w:sz w:val="24"/>
                <w:szCs w:val="20"/>
              </w:rPr>
              <w:t>По</w:t>
            </w:r>
            <w:r w:rsidR="001E5459">
              <w:rPr>
                <w:sz w:val="24"/>
                <w:szCs w:val="20"/>
              </w:rPr>
              <w:t>купателя</w:t>
            </w:r>
          </w:p>
        </w:tc>
      </w:tr>
      <w:tr w:rsidR="00F771EE" w:rsidRPr="00335462" w:rsidTr="002A665F">
        <w:tc>
          <w:tcPr>
            <w:tcW w:w="9344" w:type="dxa"/>
          </w:tcPr>
          <w:p w:rsidR="00F771EE" w:rsidRPr="005947E4" w:rsidRDefault="00F771EE" w:rsidP="002A665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4" w:name="_Toc412024481"/>
            <w:r w:rsidRPr="005947E4">
              <w:rPr>
                <w:color w:val="000000"/>
                <w:szCs w:val="20"/>
              </w:rPr>
              <w:t xml:space="preserve">Подраздел 13.3 </w:t>
            </w:r>
            <w:r w:rsidRPr="005947E4">
              <w:rPr>
                <w:bCs/>
                <w:szCs w:val="20"/>
              </w:rPr>
              <w:t>Форма, сроки и порядок оплаты товаров, работ, услуг</w:t>
            </w:r>
            <w:bookmarkEnd w:id="4"/>
          </w:p>
        </w:tc>
      </w:tr>
      <w:tr w:rsidR="00F771EE" w:rsidRPr="00335462" w:rsidTr="002A665F">
        <w:tc>
          <w:tcPr>
            <w:tcW w:w="9344" w:type="dxa"/>
          </w:tcPr>
          <w:p w:rsidR="00F771EE" w:rsidRPr="005947E4" w:rsidRDefault="00F771EE" w:rsidP="002A665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</w:rPr>
            </w:pPr>
            <w:r w:rsidRPr="005947E4">
              <w:rPr>
                <w:color w:val="000000"/>
                <w:sz w:val="24"/>
                <w:szCs w:val="20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</w:t>
            </w:r>
            <w:r w:rsidR="001E5459">
              <w:rPr>
                <w:color w:val="000000"/>
                <w:sz w:val="24"/>
                <w:szCs w:val="20"/>
              </w:rPr>
              <w:t>, актом приема-передачи</w:t>
            </w:r>
            <w:r w:rsidRPr="005947E4">
              <w:rPr>
                <w:color w:val="000000"/>
                <w:sz w:val="24"/>
                <w:szCs w:val="20"/>
              </w:rPr>
              <w:t>, счета-фактуры Поставщика.</w:t>
            </w:r>
          </w:p>
        </w:tc>
      </w:tr>
      <w:tr w:rsidR="00F771EE" w:rsidRPr="00335462" w:rsidTr="002A665F">
        <w:tc>
          <w:tcPr>
            <w:tcW w:w="9344" w:type="dxa"/>
          </w:tcPr>
          <w:p w:rsidR="00F771EE" w:rsidRPr="005947E4" w:rsidRDefault="00F771EE" w:rsidP="002A665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</w:rPr>
            </w:pPr>
            <w:r w:rsidRPr="005947E4">
              <w:rPr>
                <w:color w:val="000000"/>
                <w:szCs w:val="20"/>
              </w:rPr>
              <w:t>Подраздел 13.4 Сроки поставки продукции</w:t>
            </w:r>
          </w:p>
        </w:tc>
      </w:tr>
      <w:tr w:rsidR="00F771EE" w:rsidRPr="00335462" w:rsidTr="002A665F">
        <w:tc>
          <w:tcPr>
            <w:tcW w:w="9344" w:type="dxa"/>
          </w:tcPr>
          <w:p w:rsidR="00F771EE" w:rsidRPr="005947E4" w:rsidRDefault="00873D71" w:rsidP="005169A4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-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71EE" w:rsidRDefault="00F771EE" w:rsidP="002A665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0"/>
              </w:rPr>
              <w:t>Представляемая информация д</w:t>
            </w:r>
            <w:r>
              <w:rPr>
                <w:color w:val="000000"/>
                <w:sz w:val="24"/>
                <w:szCs w:val="20"/>
              </w:rPr>
              <w:t>олжна быть на русском</w:t>
            </w:r>
            <w:r w:rsidRPr="00F771EE">
              <w:rPr>
                <w:color w:val="000000"/>
                <w:sz w:val="24"/>
                <w:szCs w:val="20"/>
              </w:rPr>
              <w:t xml:space="preserve"> язык</w:t>
            </w:r>
            <w:r>
              <w:rPr>
                <w:color w:val="000000"/>
                <w:sz w:val="24"/>
                <w:szCs w:val="20"/>
              </w:rPr>
              <w:t>е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1F6931" w:rsidTr="002A665F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A201EB" w:rsidRDefault="00A201EB" w:rsidP="002A665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310D23" w:rsidRPr="001F6931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1F6931" w:rsidTr="002A665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2A665F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2A66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2A665F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1F6931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2A665F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2A665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2A665F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1F6931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310D23" w:rsidRPr="001F6931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1F6931" w:rsidTr="002A665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2A665F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2A66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2A665F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1F6931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2A665F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2A665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2A665F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Default="009413FC"/>
    <w:p w:rsidR="00160F1D" w:rsidRPr="00C037D3" w:rsidRDefault="00160F1D" w:rsidP="00C037D3">
      <w:pPr>
        <w:pStyle w:val="a8"/>
        <w:jc w:val="both"/>
        <w:rPr>
          <w:sz w:val="24"/>
        </w:rPr>
      </w:pPr>
    </w:p>
    <w:sectPr w:rsidR="00160F1D" w:rsidRPr="00C037D3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014" w:rsidRDefault="00425014">
      <w:r>
        <w:separator/>
      </w:r>
    </w:p>
  </w:endnote>
  <w:endnote w:type="continuationSeparator" w:id="0">
    <w:p w:rsidR="00425014" w:rsidRDefault="00425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1D" w:rsidRPr="00160F1D" w:rsidRDefault="000522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1D" w:rsidRDefault="0005221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1FB6">
      <w:rPr>
        <w:noProof/>
      </w:rPr>
      <w:t>1</w:t>
    </w:r>
    <w:r>
      <w:rPr>
        <w:noProof/>
      </w:rPr>
      <w:fldChar w:fldCharType="end"/>
    </w:r>
  </w:p>
  <w:p w:rsidR="0005221D" w:rsidRDefault="0005221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014" w:rsidRDefault="00425014">
      <w:r>
        <w:separator/>
      </w:r>
    </w:p>
  </w:footnote>
  <w:footnote w:type="continuationSeparator" w:id="0">
    <w:p w:rsidR="00425014" w:rsidRDefault="00425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8"/>
    <w:rsid w:val="00024A33"/>
    <w:rsid w:val="00037D3E"/>
    <w:rsid w:val="0004127E"/>
    <w:rsid w:val="0005221D"/>
    <w:rsid w:val="00073717"/>
    <w:rsid w:val="000A517D"/>
    <w:rsid w:val="000D17AB"/>
    <w:rsid w:val="000E013B"/>
    <w:rsid w:val="000E0A96"/>
    <w:rsid w:val="001502D8"/>
    <w:rsid w:val="00160F1D"/>
    <w:rsid w:val="00163097"/>
    <w:rsid w:val="001E5459"/>
    <w:rsid w:val="00200888"/>
    <w:rsid w:val="00293DE3"/>
    <w:rsid w:val="002A665F"/>
    <w:rsid w:val="002C4CD3"/>
    <w:rsid w:val="002E26A3"/>
    <w:rsid w:val="002F2F8F"/>
    <w:rsid w:val="002F64C8"/>
    <w:rsid w:val="00310D23"/>
    <w:rsid w:val="00312B3F"/>
    <w:rsid w:val="00321ADD"/>
    <w:rsid w:val="00324592"/>
    <w:rsid w:val="00345ACB"/>
    <w:rsid w:val="00401838"/>
    <w:rsid w:val="00425014"/>
    <w:rsid w:val="00443EEA"/>
    <w:rsid w:val="0047240C"/>
    <w:rsid w:val="004E2485"/>
    <w:rsid w:val="005169A4"/>
    <w:rsid w:val="00534A3D"/>
    <w:rsid w:val="005907A4"/>
    <w:rsid w:val="005947E4"/>
    <w:rsid w:val="005B396A"/>
    <w:rsid w:val="005B5458"/>
    <w:rsid w:val="005C36E6"/>
    <w:rsid w:val="005C7027"/>
    <w:rsid w:val="005F3EF7"/>
    <w:rsid w:val="006218AA"/>
    <w:rsid w:val="006242C0"/>
    <w:rsid w:val="00654945"/>
    <w:rsid w:val="00682087"/>
    <w:rsid w:val="006B126F"/>
    <w:rsid w:val="006E0C1F"/>
    <w:rsid w:val="006E1974"/>
    <w:rsid w:val="0070547E"/>
    <w:rsid w:val="00722790"/>
    <w:rsid w:val="0072584E"/>
    <w:rsid w:val="00751FB6"/>
    <w:rsid w:val="00770D89"/>
    <w:rsid w:val="007A04B4"/>
    <w:rsid w:val="007F0E13"/>
    <w:rsid w:val="00802B36"/>
    <w:rsid w:val="00802F38"/>
    <w:rsid w:val="0081620B"/>
    <w:rsid w:val="00873D71"/>
    <w:rsid w:val="00876F49"/>
    <w:rsid w:val="008A5AC9"/>
    <w:rsid w:val="008E7E19"/>
    <w:rsid w:val="00927736"/>
    <w:rsid w:val="009413FC"/>
    <w:rsid w:val="009427C6"/>
    <w:rsid w:val="00954490"/>
    <w:rsid w:val="00992BC9"/>
    <w:rsid w:val="00995708"/>
    <w:rsid w:val="009F0F02"/>
    <w:rsid w:val="00A201EB"/>
    <w:rsid w:val="00A32A4E"/>
    <w:rsid w:val="00A43AE8"/>
    <w:rsid w:val="00A53C39"/>
    <w:rsid w:val="00A67843"/>
    <w:rsid w:val="00A87C52"/>
    <w:rsid w:val="00AA4463"/>
    <w:rsid w:val="00AE3131"/>
    <w:rsid w:val="00B179BE"/>
    <w:rsid w:val="00B54A88"/>
    <w:rsid w:val="00B55EA8"/>
    <w:rsid w:val="00B6520F"/>
    <w:rsid w:val="00BC052A"/>
    <w:rsid w:val="00C037D3"/>
    <w:rsid w:val="00C11DD0"/>
    <w:rsid w:val="00C21D0C"/>
    <w:rsid w:val="00CD07D0"/>
    <w:rsid w:val="00DB684D"/>
    <w:rsid w:val="00E22AAC"/>
    <w:rsid w:val="00E4074B"/>
    <w:rsid w:val="00E45F82"/>
    <w:rsid w:val="00E93EFF"/>
    <w:rsid w:val="00EB5863"/>
    <w:rsid w:val="00EE1E73"/>
    <w:rsid w:val="00F02F1D"/>
    <w:rsid w:val="00F213BB"/>
    <w:rsid w:val="00F30B96"/>
    <w:rsid w:val="00F739DC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6242C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242C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6242C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242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5395C-6E6A-49BF-B391-900555757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Ефимов Юрий Рудольфович</cp:lastModifiedBy>
  <cp:revision>28</cp:revision>
  <cp:lastPrinted>2015-04-04T11:16:00Z</cp:lastPrinted>
  <dcterms:created xsi:type="dcterms:W3CDTF">2015-04-04T11:57:00Z</dcterms:created>
  <dcterms:modified xsi:type="dcterms:W3CDTF">2015-06-25T16:04:00Z</dcterms:modified>
</cp:coreProperties>
</file>